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page" w:tblpYSpec="top"/>
        <w:tblW w:w="0" w:type="auto"/>
        <w:tblLook w:val="04A0" w:firstRow="1" w:lastRow="0" w:firstColumn="1" w:lastColumn="0" w:noHBand="0" w:noVBand="1"/>
      </w:tblPr>
      <w:tblGrid>
        <w:gridCol w:w="1782"/>
        <w:gridCol w:w="2574"/>
      </w:tblGrid>
      <w:tr w:rsidR="006337C5" w:rsidRPr="00FD7337" w14:paraId="43DF9D0E" w14:textId="77777777" w:rsidTr="00AC37D6">
        <w:trPr>
          <w:trHeight w:val="1276"/>
        </w:trPr>
        <w:tc>
          <w:tcPr>
            <w:tcW w:w="1782" w:type="dxa"/>
            <w:tcBorders>
              <w:right w:val="single" w:sz="4" w:space="0" w:color="FFFFFF"/>
            </w:tcBorders>
            <w:shd w:val="clear" w:color="auto" w:fill="943634"/>
          </w:tcPr>
          <w:p w14:paraId="04ED5061" w14:textId="77777777" w:rsidR="006337C5" w:rsidRPr="00FD7337" w:rsidRDefault="006337C5" w:rsidP="002019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74" w:type="dxa"/>
            <w:tcBorders>
              <w:left w:val="single" w:sz="4" w:space="0" w:color="FFFFFF"/>
            </w:tcBorders>
            <w:shd w:val="clear" w:color="auto" w:fill="943634"/>
            <w:vAlign w:val="bottom"/>
          </w:tcPr>
          <w:p w14:paraId="1F315D93" w14:textId="77777777" w:rsidR="006337C5" w:rsidRPr="00FD7337" w:rsidRDefault="006337C5" w:rsidP="00201982">
            <w:pPr>
              <w:pStyle w:val="Brezrazmikov"/>
              <w:rPr>
                <w:rFonts w:asciiTheme="minorHAnsi" w:hAnsiTheme="minorHAnsi" w:cstheme="minorHAnsi"/>
                <w:b/>
                <w:bCs/>
                <w:color w:val="FFFFFF"/>
                <w:sz w:val="72"/>
                <w:szCs w:val="72"/>
              </w:rPr>
            </w:pPr>
          </w:p>
        </w:tc>
      </w:tr>
      <w:tr w:rsidR="006337C5" w:rsidRPr="00FD7337" w14:paraId="5B2EDB33" w14:textId="77777777" w:rsidTr="00AC37D6">
        <w:trPr>
          <w:trHeight w:val="1266"/>
        </w:trPr>
        <w:tc>
          <w:tcPr>
            <w:tcW w:w="1782" w:type="dxa"/>
          </w:tcPr>
          <w:p w14:paraId="7498F4F4" w14:textId="77777777" w:rsidR="006337C5" w:rsidRPr="00FD7337" w:rsidRDefault="006337C5" w:rsidP="00201982">
            <w:pPr>
              <w:ind w:left="2124"/>
              <w:rPr>
                <w:rFonts w:asciiTheme="minorHAnsi" w:eastAsia="Times New Roman" w:hAnsiTheme="minorHAnsi" w:cstheme="minorHAnsi"/>
                <w:b/>
                <w:i/>
                <w:noProof/>
                <w:color w:val="990033"/>
                <w:sz w:val="44"/>
                <w:szCs w:val="44"/>
                <w:lang w:eastAsia="sl-SI"/>
              </w:rPr>
            </w:pPr>
          </w:p>
        </w:tc>
        <w:tc>
          <w:tcPr>
            <w:tcW w:w="2574" w:type="dxa"/>
            <w:vAlign w:val="center"/>
          </w:tcPr>
          <w:p w14:paraId="2AFA30CC" w14:textId="77777777" w:rsidR="006337C5" w:rsidRPr="00FD7337" w:rsidRDefault="006337C5" w:rsidP="00201982">
            <w:pPr>
              <w:rPr>
                <w:rFonts w:asciiTheme="minorHAnsi" w:eastAsia="Times New Roman" w:hAnsiTheme="minorHAnsi" w:cstheme="minorHAnsi"/>
                <w:b/>
                <w:i/>
                <w:noProof/>
                <w:color w:val="730026"/>
                <w:sz w:val="44"/>
                <w:szCs w:val="44"/>
                <w:lang w:eastAsia="sl-SI"/>
              </w:rPr>
            </w:pPr>
            <w:r w:rsidRPr="00FD7337">
              <w:rPr>
                <w:rFonts w:asciiTheme="minorHAnsi" w:hAnsiTheme="minorHAnsi" w:cstheme="minorHAnsi"/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2C653B3D" wp14:editId="429E6462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102235</wp:posOffset>
                  </wp:positionV>
                  <wp:extent cx="1468755" cy="707390"/>
                  <wp:effectExtent l="0" t="0" r="0" b="0"/>
                  <wp:wrapNone/>
                  <wp:docPr id="12" name="Slika 12" descr="Kamr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amr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5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F9C0C3E" w14:textId="77777777" w:rsidR="006337C5" w:rsidRPr="00FD7337" w:rsidRDefault="006337C5" w:rsidP="006337C5">
      <w:pPr>
        <w:ind w:left="2124"/>
        <w:rPr>
          <w:rFonts w:asciiTheme="minorHAnsi" w:eastAsia="Times New Roman" w:hAnsiTheme="minorHAnsi" w:cstheme="minorHAnsi"/>
          <w:b/>
          <w:i/>
          <w:noProof/>
          <w:color w:val="990033"/>
          <w:sz w:val="44"/>
          <w:szCs w:val="44"/>
          <w:lang w:eastAsia="sl-SI"/>
        </w:rPr>
      </w:pPr>
    </w:p>
    <w:p w14:paraId="108E82C3" w14:textId="77777777" w:rsidR="006337C5" w:rsidRPr="00FD7337" w:rsidRDefault="006337C5" w:rsidP="006337C5">
      <w:pPr>
        <w:rPr>
          <w:rFonts w:asciiTheme="minorHAnsi" w:eastAsia="Times New Roman" w:hAnsiTheme="minorHAnsi" w:cstheme="minorHAnsi"/>
          <w:b/>
          <w:i/>
          <w:noProof/>
          <w:color w:val="990033"/>
          <w:sz w:val="44"/>
          <w:szCs w:val="44"/>
          <w:lang w:eastAsia="sl-SI"/>
        </w:rPr>
      </w:pPr>
    </w:p>
    <w:p w14:paraId="76F1E24A" w14:textId="72B1E8F8" w:rsidR="006C6048" w:rsidRPr="00C96C68" w:rsidRDefault="003F0845" w:rsidP="006C6048">
      <w:pPr>
        <w:ind w:left="3119"/>
        <w:jc w:val="left"/>
        <w:rPr>
          <w:rFonts w:asciiTheme="minorHAnsi" w:hAnsiTheme="minorHAnsi" w:cstheme="minorHAnsi"/>
          <w:b/>
          <w:i/>
          <w:color w:val="C00000"/>
          <w:sz w:val="32"/>
          <w:lang w:eastAsia="sl-SI"/>
        </w:rPr>
      </w:pPr>
      <w:r>
        <w:rPr>
          <w:rFonts w:asciiTheme="minorHAnsi" w:hAnsiTheme="minorHAnsi" w:cstheme="minorHAnsi"/>
          <w:b/>
          <w:i/>
          <w:color w:val="C00000"/>
          <w:sz w:val="32"/>
          <w:lang w:eastAsia="sl-SI"/>
        </w:rPr>
        <w:t>Navodila za strokovne članke na Kamri</w:t>
      </w:r>
    </w:p>
    <w:p w14:paraId="19513535" w14:textId="77777777" w:rsidR="00C96C68" w:rsidRDefault="00C96C68" w:rsidP="006C6048">
      <w:pPr>
        <w:ind w:left="3119"/>
        <w:jc w:val="left"/>
        <w:rPr>
          <w:rFonts w:asciiTheme="minorHAnsi" w:hAnsiTheme="minorHAnsi" w:cstheme="minorHAnsi"/>
          <w:b/>
          <w:i/>
          <w:sz w:val="28"/>
          <w:lang w:eastAsia="sl-SI"/>
        </w:rPr>
      </w:pPr>
    </w:p>
    <w:p w14:paraId="2E437405" w14:textId="77777777" w:rsidR="003F0845" w:rsidRPr="006C6048" w:rsidRDefault="003F0845" w:rsidP="006C6048">
      <w:pPr>
        <w:ind w:left="3119"/>
        <w:jc w:val="left"/>
        <w:rPr>
          <w:rFonts w:asciiTheme="minorHAnsi" w:hAnsiTheme="minorHAnsi" w:cstheme="minorHAnsi"/>
          <w:b/>
          <w:i/>
          <w:sz w:val="28"/>
          <w:lang w:eastAsia="sl-SI"/>
        </w:rPr>
      </w:pPr>
    </w:p>
    <w:p w14:paraId="6521CE62" w14:textId="77777777" w:rsidR="003F0845" w:rsidRPr="003F0845" w:rsidRDefault="003F0845" w:rsidP="003F0845">
      <w:pPr>
        <w:rPr>
          <w:sz w:val="24"/>
        </w:rPr>
      </w:pPr>
      <w:r w:rsidRPr="003F0845">
        <w:rPr>
          <w:b/>
          <w:sz w:val="24"/>
        </w:rPr>
        <w:t>Strokovni članek</w:t>
      </w:r>
      <w:r w:rsidRPr="003F0845">
        <w:rPr>
          <w:sz w:val="24"/>
        </w:rPr>
        <w:t xml:space="preserve"> je predstavitev že znanega, s poudarkom na uporabnosti rezultatov izvirnih raziskav in širjenju znanja, zahtevnost besedila pa prilagojena potrebam uporabnikov in bralcev strokovne ali znanstvene revije, v kateri je objavljen. Članek je napisan v strokovnem izrazoslovju in s predpisano standardizirano zgradbo in obliko. Strokovni članek je napisan na osnovi že znane znanstvene in strokovne literature.</w:t>
      </w:r>
    </w:p>
    <w:p w14:paraId="5CF77D8F" w14:textId="77777777" w:rsidR="003F0845" w:rsidRPr="003F0845" w:rsidRDefault="003F0845" w:rsidP="003F0845">
      <w:pPr>
        <w:rPr>
          <w:b/>
          <w:sz w:val="24"/>
        </w:rPr>
      </w:pPr>
    </w:p>
    <w:p w14:paraId="1D98CFBC" w14:textId="77777777" w:rsidR="003F0845" w:rsidRPr="003F0845" w:rsidRDefault="003F0845" w:rsidP="003F0845">
      <w:pPr>
        <w:rPr>
          <w:b/>
          <w:sz w:val="24"/>
        </w:rPr>
      </w:pPr>
      <w:r w:rsidRPr="003F0845">
        <w:rPr>
          <w:b/>
          <w:sz w:val="24"/>
        </w:rPr>
        <w:t>Sestavni deli strokovnih prispevkov na Kamri:</w:t>
      </w:r>
    </w:p>
    <w:p w14:paraId="0A6631A6" w14:textId="77777777" w:rsidR="003F0845" w:rsidRPr="003F0845" w:rsidRDefault="003F0845" w:rsidP="003F0845">
      <w:pPr>
        <w:pStyle w:val="Odstavekseznama"/>
        <w:numPr>
          <w:ilvl w:val="0"/>
          <w:numId w:val="49"/>
        </w:numPr>
        <w:spacing w:line="259" w:lineRule="auto"/>
        <w:contextualSpacing/>
        <w:jc w:val="left"/>
        <w:rPr>
          <w:sz w:val="24"/>
        </w:rPr>
      </w:pPr>
      <w:r w:rsidRPr="003F0845">
        <w:rPr>
          <w:sz w:val="24"/>
        </w:rPr>
        <w:t>naslov;</w:t>
      </w:r>
    </w:p>
    <w:p w14:paraId="0D8B5253" w14:textId="53622F5B" w:rsidR="003F0845" w:rsidRPr="003F0845" w:rsidRDefault="003F0845" w:rsidP="003F0845">
      <w:pPr>
        <w:pStyle w:val="Odstavekseznama"/>
        <w:numPr>
          <w:ilvl w:val="0"/>
          <w:numId w:val="49"/>
        </w:numPr>
        <w:spacing w:line="259" w:lineRule="auto"/>
        <w:contextualSpacing/>
        <w:jc w:val="left"/>
        <w:rPr>
          <w:sz w:val="24"/>
        </w:rPr>
      </w:pPr>
      <w:r w:rsidRPr="009D16A1">
        <w:rPr>
          <w:sz w:val="24"/>
        </w:rPr>
        <w:t>izvleček</w:t>
      </w:r>
      <w:r w:rsidRPr="003F0845">
        <w:rPr>
          <w:sz w:val="24"/>
        </w:rPr>
        <w:t xml:space="preserve"> – do </w:t>
      </w:r>
      <w:r w:rsidR="009D16A1">
        <w:rPr>
          <w:sz w:val="24"/>
        </w:rPr>
        <w:t>250 besed</w:t>
      </w:r>
      <w:r w:rsidRPr="003F0845">
        <w:rPr>
          <w:sz w:val="24"/>
        </w:rPr>
        <w:t xml:space="preserve"> (objavljen na začetku besedila); </w:t>
      </w:r>
    </w:p>
    <w:p w14:paraId="34E1E34A" w14:textId="77777777" w:rsidR="003F0845" w:rsidRPr="003F0845" w:rsidRDefault="003F0845" w:rsidP="003F0845">
      <w:pPr>
        <w:pStyle w:val="Odstavekseznama"/>
        <w:numPr>
          <w:ilvl w:val="0"/>
          <w:numId w:val="49"/>
        </w:numPr>
        <w:spacing w:line="259" w:lineRule="auto"/>
        <w:contextualSpacing/>
        <w:jc w:val="left"/>
        <w:rPr>
          <w:sz w:val="24"/>
        </w:rPr>
      </w:pPr>
      <w:r w:rsidRPr="003F0845">
        <w:rPr>
          <w:sz w:val="24"/>
        </w:rPr>
        <w:t xml:space="preserve">ključne besede; </w:t>
      </w:r>
    </w:p>
    <w:p w14:paraId="58D95D02" w14:textId="77777777" w:rsidR="003F0845" w:rsidRPr="003F0845" w:rsidRDefault="003F0845" w:rsidP="003F0845">
      <w:pPr>
        <w:pStyle w:val="Odstavekseznama"/>
        <w:numPr>
          <w:ilvl w:val="0"/>
          <w:numId w:val="49"/>
        </w:numPr>
        <w:spacing w:line="259" w:lineRule="auto"/>
        <w:contextualSpacing/>
        <w:jc w:val="left"/>
        <w:rPr>
          <w:sz w:val="24"/>
        </w:rPr>
      </w:pPr>
      <w:r w:rsidRPr="003F0845">
        <w:rPr>
          <w:sz w:val="24"/>
        </w:rPr>
        <w:t xml:space="preserve">podatki o avtorju/avtorjih prispevka (ime in priimek); </w:t>
      </w:r>
    </w:p>
    <w:p w14:paraId="25D1E860" w14:textId="37928268" w:rsidR="003F0845" w:rsidRPr="003F0845" w:rsidRDefault="003F0845" w:rsidP="003F0845">
      <w:pPr>
        <w:pStyle w:val="Odstavekseznama"/>
        <w:numPr>
          <w:ilvl w:val="0"/>
          <w:numId w:val="49"/>
        </w:numPr>
        <w:spacing w:line="259" w:lineRule="auto"/>
        <w:contextualSpacing/>
        <w:jc w:val="left"/>
        <w:rPr>
          <w:sz w:val="24"/>
        </w:rPr>
      </w:pPr>
      <w:r w:rsidRPr="003F0845">
        <w:rPr>
          <w:sz w:val="24"/>
        </w:rPr>
        <w:t>prispe</w:t>
      </w:r>
      <w:r w:rsidR="00F0037A">
        <w:rPr>
          <w:sz w:val="24"/>
        </w:rPr>
        <w:t xml:space="preserve">vek (uvod, poglavja, sklep) – vsaj 2.000 besed </w:t>
      </w:r>
      <w:r w:rsidR="00F0037A" w:rsidRPr="00F0037A">
        <w:rPr>
          <w:sz w:val="24"/>
        </w:rPr>
        <w:t xml:space="preserve">oziroma </w:t>
      </w:r>
      <w:r w:rsidRPr="00F0037A">
        <w:rPr>
          <w:sz w:val="24"/>
        </w:rPr>
        <w:t>5-7 strani čistega besedila</w:t>
      </w:r>
      <w:r w:rsidR="00F0037A" w:rsidRPr="00F0037A">
        <w:rPr>
          <w:sz w:val="24"/>
        </w:rPr>
        <w:t xml:space="preserve"> (</w:t>
      </w:r>
      <w:r w:rsidR="00722A0F">
        <w:rPr>
          <w:sz w:val="24"/>
        </w:rPr>
        <w:t xml:space="preserve">pri </w:t>
      </w:r>
      <w:r w:rsidR="00F0037A" w:rsidRPr="00F0037A">
        <w:rPr>
          <w:sz w:val="24"/>
        </w:rPr>
        <w:t>1,5 razmika)</w:t>
      </w:r>
      <w:r w:rsidRPr="00F0037A">
        <w:rPr>
          <w:sz w:val="24"/>
        </w:rPr>
        <w:t xml:space="preserve">: </w:t>
      </w:r>
      <w:bookmarkStart w:id="0" w:name="_GoBack"/>
      <w:bookmarkEnd w:id="0"/>
    </w:p>
    <w:p w14:paraId="00CC6BC4" w14:textId="77777777" w:rsidR="003F0845" w:rsidRPr="003F0845" w:rsidRDefault="003F0845" w:rsidP="003F0845">
      <w:pPr>
        <w:pStyle w:val="Odstavekseznama"/>
        <w:numPr>
          <w:ilvl w:val="1"/>
          <w:numId w:val="49"/>
        </w:numPr>
        <w:spacing w:line="259" w:lineRule="auto"/>
        <w:contextualSpacing/>
        <w:jc w:val="left"/>
        <w:rPr>
          <w:sz w:val="24"/>
        </w:rPr>
      </w:pPr>
      <w:r w:rsidRPr="003F0845">
        <w:rPr>
          <w:sz w:val="24"/>
        </w:rPr>
        <w:t xml:space="preserve">v </w:t>
      </w:r>
      <w:r w:rsidRPr="003F0845">
        <w:rPr>
          <w:b/>
          <w:sz w:val="24"/>
        </w:rPr>
        <w:t>uvodu</w:t>
      </w:r>
      <w:r w:rsidRPr="003F0845">
        <w:rPr>
          <w:sz w:val="24"/>
        </w:rPr>
        <w:t xml:space="preserve"> predstavimo temelje strokovnega članka (na primer: na primerjavi prebrane in povzete strokovne literature, kot predstavitev in evalvacija primera iz prakse, na opravljeni raziskavi …);</w:t>
      </w:r>
    </w:p>
    <w:p w14:paraId="3D4EFD38" w14:textId="77777777" w:rsidR="003F0845" w:rsidRPr="003F0845" w:rsidRDefault="003F0845" w:rsidP="003F0845">
      <w:pPr>
        <w:pStyle w:val="Odstavekseznama"/>
        <w:numPr>
          <w:ilvl w:val="1"/>
          <w:numId w:val="49"/>
        </w:numPr>
        <w:spacing w:line="259" w:lineRule="auto"/>
        <w:contextualSpacing/>
        <w:jc w:val="left"/>
        <w:rPr>
          <w:sz w:val="24"/>
        </w:rPr>
      </w:pPr>
      <w:r w:rsidRPr="003F0845">
        <w:rPr>
          <w:b/>
          <w:sz w:val="24"/>
        </w:rPr>
        <w:t>jedro</w:t>
      </w:r>
      <w:r w:rsidRPr="003F0845">
        <w:rPr>
          <w:sz w:val="24"/>
        </w:rPr>
        <w:t xml:space="preserve"> zavzema večino članka in vsebuje obravnavano temo, predstavljeno v uvodu;</w:t>
      </w:r>
    </w:p>
    <w:p w14:paraId="1A551DF8" w14:textId="77777777" w:rsidR="003F0845" w:rsidRPr="003F0845" w:rsidRDefault="003F0845" w:rsidP="003F0845">
      <w:pPr>
        <w:pStyle w:val="Odstavekseznama"/>
        <w:numPr>
          <w:ilvl w:val="1"/>
          <w:numId w:val="49"/>
        </w:numPr>
        <w:spacing w:line="259" w:lineRule="auto"/>
        <w:contextualSpacing/>
        <w:jc w:val="left"/>
        <w:rPr>
          <w:sz w:val="24"/>
        </w:rPr>
      </w:pPr>
      <w:r w:rsidRPr="003F0845">
        <w:rPr>
          <w:sz w:val="24"/>
        </w:rPr>
        <w:t>v</w:t>
      </w:r>
      <w:r w:rsidRPr="003F0845">
        <w:rPr>
          <w:b/>
          <w:sz w:val="24"/>
        </w:rPr>
        <w:t xml:space="preserve"> sklepu </w:t>
      </w:r>
      <w:r w:rsidRPr="003F0845">
        <w:rPr>
          <w:sz w:val="24"/>
        </w:rPr>
        <w:t>oz.</w:t>
      </w:r>
      <w:r w:rsidRPr="003F0845">
        <w:rPr>
          <w:b/>
          <w:sz w:val="24"/>
        </w:rPr>
        <w:t xml:space="preserve"> zaključku </w:t>
      </w:r>
      <w:r w:rsidRPr="003F0845">
        <w:rPr>
          <w:sz w:val="24"/>
        </w:rPr>
        <w:t>kritično ovrednotimo svoj prispevek in delo. Opozorimo na morebitne dileme, težave. Navedemo spoznanje, do katerega smo prišli.</w:t>
      </w:r>
    </w:p>
    <w:p w14:paraId="4E6B831E" w14:textId="77777777" w:rsidR="003F0845" w:rsidRPr="003F0845" w:rsidRDefault="003F0845" w:rsidP="003F0845">
      <w:pPr>
        <w:rPr>
          <w:sz w:val="24"/>
        </w:rPr>
      </w:pPr>
    </w:p>
    <w:p w14:paraId="0D91EF71" w14:textId="77777777" w:rsidR="003F0845" w:rsidRPr="003F0845" w:rsidRDefault="003F0845" w:rsidP="003F0845">
      <w:pPr>
        <w:rPr>
          <w:b/>
          <w:sz w:val="24"/>
        </w:rPr>
      </w:pPr>
      <w:r w:rsidRPr="003F0845">
        <w:rPr>
          <w:b/>
          <w:sz w:val="24"/>
        </w:rPr>
        <w:t xml:space="preserve">Navajanje virov in literature </w:t>
      </w:r>
    </w:p>
    <w:p w14:paraId="329B77DA" w14:textId="77777777" w:rsidR="003F0845" w:rsidRPr="003F0845" w:rsidRDefault="003F0845" w:rsidP="003F0845">
      <w:pPr>
        <w:pStyle w:val="Odstavekseznama"/>
        <w:numPr>
          <w:ilvl w:val="0"/>
          <w:numId w:val="48"/>
        </w:numPr>
        <w:spacing w:line="259" w:lineRule="auto"/>
        <w:contextualSpacing/>
        <w:jc w:val="left"/>
        <w:rPr>
          <w:sz w:val="24"/>
        </w:rPr>
      </w:pPr>
      <w:r w:rsidRPr="003F0845">
        <w:rPr>
          <w:sz w:val="24"/>
        </w:rPr>
        <w:t xml:space="preserve">avtorji naj povzeto gradivo dosledno citirajo; </w:t>
      </w:r>
    </w:p>
    <w:p w14:paraId="1151A9B5" w14:textId="77777777" w:rsidR="003F0845" w:rsidRPr="003F0845" w:rsidRDefault="003F0845" w:rsidP="003F0845">
      <w:pPr>
        <w:pStyle w:val="Odstavekseznama"/>
        <w:numPr>
          <w:ilvl w:val="0"/>
          <w:numId w:val="48"/>
        </w:numPr>
        <w:spacing w:line="259" w:lineRule="auto"/>
        <w:contextualSpacing/>
        <w:jc w:val="left"/>
        <w:rPr>
          <w:sz w:val="24"/>
        </w:rPr>
      </w:pPr>
      <w:r w:rsidRPr="003F0845">
        <w:rPr>
          <w:sz w:val="24"/>
        </w:rPr>
        <w:t xml:space="preserve">literatura je navedena na koncu besedila (citiranje naj dosledno sledi enemu izmed standardov oz. ustaljeni praksi v določeni stroki (npr. APA, ISO 690, …), </w:t>
      </w:r>
    </w:p>
    <w:p w14:paraId="4A6BDF37" w14:textId="77777777" w:rsidR="009855AE" w:rsidRDefault="003F0845" w:rsidP="003F0845">
      <w:pPr>
        <w:pStyle w:val="Odstavekseznama"/>
        <w:numPr>
          <w:ilvl w:val="0"/>
          <w:numId w:val="48"/>
        </w:numPr>
        <w:spacing w:line="259" w:lineRule="auto"/>
        <w:contextualSpacing/>
        <w:jc w:val="left"/>
        <w:rPr>
          <w:sz w:val="24"/>
        </w:rPr>
      </w:pPr>
      <w:r w:rsidRPr="003F0845">
        <w:rPr>
          <w:sz w:val="24"/>
        </w:rPr>
        <w:t xml:space="preserve">sprotna navedba virov in literature med besedilom: </w:t>
      </w:r>
    </w:p>
    <w:p w14:paraId="04E8517C" w14:textId="275F228A" w:rsidR="003F0845" w:rsidRDefault="003F0845" w:rsidP="009855AE">
      <w:pPr>
        <w:pStyle w:val="Odstavekseznama"/>
        <w:numPr>
          <w:ilvl w:val="1"/>
          <w:numId w:val="48"/>
        </w:numPr>
        <w:spacing w:line="259" w:lineRule="auto"/>
        <w:contextualSpacing/>
        <w:jc w:val="left"/>
        <w:rPr>
          <w:sz w:val="24"/>
        </w:rPr>
      </w:pPr>
      <w:r w:rsidRPr="003F0845">
        <w:rPr>
          <w:sz w:val="24"/>
        </w:rPr>
        <w:t>avtorji v oklepaju navedejo priimek avtorja, ki ga citirajo in letnico izdaje. Primer: (Kušar, 2012)</w:t>
      </w:r>
    </w:p>
    <w:p w14:paraId="06835E9E" w14:textId="66904C37" w:rsidR="005E02D5" w:rsidRPr="005E02D5" w:rsidRDefault="009855AE" w:rsidP="005E02D5">
      <w:pPr>
        <w:pStyle w:val="Odstavekseznama"/>
        <w:numPr>
          <w:ilvl w:val="1"/>
          <w:numId w:val="48"/>
        </w:numPr>
        <w:spacing w:line="259" w:lineRule="auto"/>
        <w:contextualSpacing/>
        <w:jc w:val="left"/>
        <w:rPr>
          <w:sz w:val="24"/>
        </w:rPr>
      </w:pPr>
      <w:r>
        <w:rPr>
          <w:sz w:val="24"/>
        </w:rPr>
        <w:t xml:space="preserve">ali </w:t>
      </w:r>
      <w:r w:rsidR="005E02D5">
        <w:rPr>
          <w:sz w:val="24"/>
        </w:rPr>
        <w:t>sprotno navajanje virov z opombami (seznam opomb na koncu prispevka). Primer: besedilo</w:t>
      </w:r>
      <w:r w:rsidR="005E02D5">
        <w:rPr>
          <w:sz w:val="24"/>
          <w:vertAlign w:val="superscript"/>
        </w:rPr>
        <w:t>1</w:t>
      </w:r>
    </w:p>
    <w:p w14:paraId="14C6CB53" w14:textId="29643614" w:rsidR="005E02D5" w:rsidRPr="005E02D5" w:rsidRDefault="005E02D5" w:rsidP="005E02D5">
      <w:pPr>
        <w:pStyle w:val="Odstavekseznama"/>
        <w:spacing w:line="259" w:lineRule="auto"/>
        <w:ind w:left="1440"/>
        <w:contextualSpacing/>
        <w:jc w:val="left"/>
        <w:rPr>
          <w:sz w:val="24"/>
        </w:rPr>
      </w:pPr>
    </w:p>
    <w:p w14:paraId="45FB3B5D" w14:textId="2D0CF50D" w:rsidR="006337C5" w:rsidRPr="003F0845" w:rsidRDefault="006337C5" w:rsidP="003F0845">
      <w:pPr>
        <w:spacing w:line="276" w:lineRule="auto"/>
        <w:rPr>
          <w:rFonts w:asciiTheme="minorHAnsi" w:hAnsiTheme="minorHAnsi" w:cstheme="minorHAnsi"/>
          <w:lang w:eastAsia="sl-SI"/>
        </w:rPr>
      </w:pPr>
    </w:p>
    <w:sectPr w:rsidR="006337C5" w:rsidRPr="003F0845" w:rsidSect="00663BA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A1663" w14:textId="77777777" w:rsidR="00A05E95" w:rsidRDefault="00A05E95">
      <w:r>
        <w:separator/>
      </w:r>
    </w:p>
  </w:endnote>
  <w:endnote w:type="continuationSeparator" w:id="0">
    <w:p w14:paraId="6EC5E8CD" w14:textId="77777777" w:rsidR="00A05E95" w:rsidRDefault="00A0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55CCE" w14:textId="5C5F4200" w:rsidR="004F59A9" w:rsidRDefault="004F59A9" w:rsidP="00B74898">
    <w:pPr>
      <w:pStyle w:val="Noga"/>
    </w:pPr>
  </w:p>
  <w:p w14:paraId="179FEFB8" w14:textId="77777777" w:rsidR="00B702E1" w:rsidRDefault="00B702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D0A26" w14:textId="77777777" w:rsidR="00A05E95" w:rsidRDefault="00A05E95">
      <w:r>
        <w:separator/>
      </w:r>
    </w:p>
  </w:footnote>
  <w:footnote w:type="continuationSeparator" w:id="0">
    <w:p w14:paraId="63ABAFBC" w14:textId="77777777" w:rsidR="00A05E95" w:rsidRDefault="00A05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9855E" w14:textId="77777777" w:rsidR="00B702E1" w:rsidRDefault="00B702E1">
    <w:pPr>
      <w:pStyle w:val="Glava"/>
    </w:pPr>
  </w:p>
  <w:p w14:paraId="7D4E6C11" w14:textId="77777777" w:rsidR="00B702E1" w:rsidRDefault="00B702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5D3"/>
    <w:multiLevelType w:val="hybridMultilevel"/>
    <w:tmpl w:val="3288DD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A5CEA"/>
    <w:multiLevelType w:val="hybridMultilevel"/>
    <w:tmpl w:val="8DAA38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4891"/>
    <w:multiLevelType w:val="hybridMultilevel"/>
    <w:tmpl w:val="6B30797A"/>
    <w:lvl w:ilvl="0" w:tplc="821285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D67F3"/>
    <w:multiLevelType w:val="hybridMultilevel"/>
    <w:tmpl w:val="6A081C7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D245B"/>
    <w:multiLevelType w:val="hybridMultilevel"/>
    <w:tmpl w:val="E70AF48E"/>
    <w:lvl w:ilvl="0" w:tplc="821285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6208C"/>
    <w:multiLevelType w:val="hybridMultilevel"/>
    <w:tmpl w:val="AC48F9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F13A8"/>
    <w:multiLevelType w:val="hybridMultilevel"/>
    <w:tmpl w:val="8DF4434C"/>
    <w:lvl w:ilvl="0" w:tplc="959E723A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533947"/>
    <w:multiLevelType w:val="hybridMultilevel"/>
    <w:tmpl w:val="FBAC7E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D3BA1"/>
    <w:multiLevelType w:val="hybridMultilevel"/>
    <w:tmpl w:val="9732F8CC"/>
    <w:lvl w:ilvl="0" w:tplc="821285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897"/>
    <w:multiLevelType w:val="hybridMultilevel"/>
    <w:tmpl w:val="CAF264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057AE"/>
    <w:multiLevelType w:val="hybridMultilevel"/>
    <w:tmpl w:val="0AB63854"/>
    <w:lvl w:ilvl="0" w:tplc="821285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E6B09"/>
    <w:multiLevelType w:val="hybridMultilevel"/>
    <w:tmpl w:val="18B40810"/>
    <w:lvl w:ilvl="0" w:tplc="8212852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C4393"/>
    <w:multiLevelType w:val="hybridMultilevel"/>
    <w:tmpl w:val="25B4BFB8"/>
    <w:lvl w:ilvl="0" w:tplc="278EE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E74DA"/>
    <w:multiLevelType w:val="hybridMultilevel"/>
    <w:tmpl w:val="DCE25790"/>
    <w:lvl w:ilvl="0" w:tplc="930E187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476AB"/>
    <w:multiLevelType w:val="hybridMultilevel"/>
    <w:tmpl w:val="BAE093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12321"/>
    <w:multiLevelType w:val="hybridMultilevel"/>
    <w:tmpl w:val="E184231C"/>
    <w:lvl w:ilvl="0" w:tplc="F7FE4E1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817ACB"/>
    <w:multiLevelType w:val="hybridMultilevel"/>
    <w:tmpl w:val="3300EC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D67C4"/>
    <w:multiLevelType w:val="hybridMultilevel"/>
    <w:tmpl w:val="14FEAA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7055"/>
    <w:multiLevelType w:val="hybridMultilevel"/>
    <w:tmpl w:val="91668AFE"/>
    <w:lvl w:ilvl="0" w:tplc="821285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BE0EDD"/>
    <w:multiLevelType w:val="hybridMultilevel"/>
    <w:tmpl w:val="90D4A8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C4447"/>
    <w:multiLevelType w:val="hybridMultilevel"/>
    <w:tmpl w:val="577A4BEA"/>
    <w:lvl w:ilvl="0" w:tplc="821285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0476C"/>
    <w:multiLevelType w:val="multilevel"/>
    <w:tmpl w:val="9A0061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69A7278"/>
    <w:multiLevelType w:val="hybridMultilevel"/>
    <w:tmpl w:val="473AE736"/>
    <w:lvl w:ilvl="0" w:tplc="054ED9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74A4D"/>
    <w:multiLevelType w:val="hybridMultilevel"/>
    <w:tmpl w:val="518E3D76"/>
    <w:lvl w:ilvl="0" w:tplc="8212852C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B9E621E"/>
    <w:multiLevelType w:val="hybridMultilevel"/>
    <w:tmpl w:val="E0D4AB5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80CD1"/>
    <w:multiLevelType w:val="hybridMultilevel"/>
    <w:tmpl w:val="3288DD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954A9"/>
    <w:multiLevelType w:val="hybridMultilevel"/>
    <w:tmpl w:val="60FAC014"/>
    <w:lvl w:ilvl="0" w:tplc="F99C5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44850"/>
    <w:multiLevelType w:val="hybridMultilevel"/>
    <w:tmpl w:val="3E04B3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A45C98"/>
    <w:multiLevelType w:val="hybridMultilevel"/>
    <w:tmpl w:val="ED4C0A04"/>
    <w:lvl w:ilvl="0" w:tplc="054ED9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4E67B3"/>
    <w:multiLevelType w:val="hybridMultilevel"/>
    <w:tmpl w:val="FB407282"/>
    <w:lvl w:ilvl="0" w:tplc="821285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DA2C94"/>
    <w:multiLevelType w:val="hybridMultilevel"/>
    <w:tmpl w:val="C1EA9FE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993D03"/>
    <w:multiLevelType w:val="hybridMultilevel"/>
    <w:tmpl w:val="AF5602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34BD"/>
    <w:multiLevelType w:val="hybridMultilevel"/>
    <w:tmpl w:val="3F52AE42"/>
    <w:lvl w:ilvl="0" w:tplc="1D40634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F8F0A75C">
      <w:numFmt w:val="bullet"/>
      <w:lvlText w:val="•"/>
      <w:lvlJc w:val="left"/>
      <w:pPr>
        <w:ind w:left="1425" w:hanging="705"/>
      </w:pPr>
      <w:rPr>
        <w:rFonts w:ascii="Calibri" w:eastAsiaTheme="minorHAnsi" w:hAnsi="Calibri" w:cstheme="minorBidi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6D1B18"/>
    <w:multiLevelType w:val="hybridMultilevel"/>
    <w:tmpl w:val="369ECE9C"/>
    <w:lvl w:ilvl="0" w:tplc="930E187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B315E"/>
    <w:multiLevelType w:val="hybridMultilevel"/>
    <w:tmpl w:val="46A24C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C3D33"/>
    <w:multiLevelType w:val="hybridMultilevel"/>
    <w:tmpl w:val="BAACF8EC"/>
    <w:lvl w:ilvl="0" w:tplc="112E6A4E">
      <w:start w:val="1"/>
      <w:numFmt w:val="decimal"/>
      <w:pStyle w:val="Slog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A58F4"/>
    <w:multiLevelType w:val="hybridMultilevel"/>
    <w:tmpl w:val="8320CBEA"/>
    <w:lvl w:ilvl="0" w:tplc="821285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327A1"/>
    <w:multiLevelType w:val="hybridMultilevel"/>
    <w:tmpl w:val="1B644896"/>
    <w:lvl w:ilvl="0" w:tplc="45D675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D0C63"/>
    <w:multiLevelType w:val="hybridMultilevel"/>
    <w:tmpl w:val="C4688034"/>
    <w:lvl w:ilvl="0" w:tplc="821285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804487"/>
    <w:multiLevelType w:val="hybridMultilevel"/>
    <w:tmpl w:val="55DA2284"/>
    <w:lvl w:ilvl="0" w:tplc="45D675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E2038"/>
    <w:multiLevelType w:val="hybridMultilevel"/>
    <w:tmpl w:val="71705CD2"/>
    <w:lvl w:ilvl="0" w:tplc="821285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81DD2"/>
    <w:multiLevelType w:val="hybridMultilevel"/>
    <w:tmpl w:val="792AD7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267FF7"/>
    <w:multiLevelType w:val="hybridMultilevel"/>
    <w:tmpl w:val="EF10D88A"/>
    <w:lvl w:ilvl="0" w:tplc="821285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02D7E"/>
    <w:multiLevelType w:val="hybridMultilevel"/>
    <w:tmpl w:val="CB2010C2"/>
    <w:lvl w:ilvl="0" w:tplc="821285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960264"/>
    <w:multiLevelType w:val="hybridMultilevel"/>
    <w:tmpl w:val="E88E4C5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A2DD0"/>
    <w:multiLevelType w:val="hybridMultilevel"/>
    <w:tmpl w:val="DA0EF1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E0255"/>
    <w:multiLevelType w:val="hybridMultilevel"/>
    <w:tmpl w:val="5AC8221C"/>
    <w:lvl w:ilvl="0" w:tplc="1D40634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3F0C13"/>
    <w:multiLevelType w:val="hybridMultilevel"/>
    <w:tmpl w:val="02560A6E"/>
    <w:lvl w:ilvl="0" w:tplc="12CA13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EF1D07"/>
    <w:multiLevelType w:val="hybridMultilevel"/>
    <w:tmpl w:val="A5948BBA"/>
    <w:lvl w:ilvl="0" w:tplc="821285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35"/>
  </w:num>
  <w:num w:numId="4">
    <w:abstractNumId w:val="3"/>
  </w:num>
  <w:num w:numId="5">
    <w:abstractNumId w:val="30"/>
  </w:num>
  <w:num w:numId="6">
    <w:abstractNumId w:val="5"/>
  </w:num>
  <w:num w:numId="7">
    <w:abstractNumId w:val="14"/>
  </w:num>
  <w:num w:numId="8">
    <w:abstractNumId w:val="16"/>
  </w:num>
  <w:num w:numId="9">
    <w:abstractNumId w:val="0"/>
  </w:num>
  <w:num w:numId="10">
    <w:abstractNumId w:val="27"/>
  </w:num>
  <w:num w:numId="11">
    <w:abstractNumId w:val="12"/>
  </w:num>
  <w:num w:numId="12">
    <w:abstractNumId w:val="36"/>
  </w:num>
  <w:num w:numId="13">
    <w:abstractNumId w:val="38"/>
  </w:num>
  <w:num w:numId="14">
    <w:abstractNumId w:val="10"/>
  </w:num>
  <w:num w:numId="15">
    <w:abstractNumId w:val="11"/>
  </w:num>
  <w:num w:numId="16">
    <w:abstractNumId w:val="40"/>
  </w:num>
  <w:num w:numId="17">
    <w:abstractNumId w:val="42"/>
  </w:num>
  <w:num w:numId="18">
    <w:abstractNumId w:val="43"/>
  </w:num>
  <w:num w:numId="19">
    <w:abstractNumId w:val="48"/>
  </w:num>
  <w:num w:numId="20">
    <w:abstractNumId w:val="29"/>
  </w:num>
  <w:num w:numId="21">
    <w:abstractNumId w:val="20"/>
  </w:num>
  <w:num w:numId="22">
    <w:abstractNumId w:val="18"/>
  </w:num>
  <w:num w:numId="23">
    <w:abstractNumId w:val="2"/>
  </w:num>
  <w:num w:numId="24">
    <w:abstractNumId w:val="8"/>
  </w:num>
  <w:num w:numId="25">
    <w:abstractNumId w:val="4"/>
  </w:num>
  <w:num w:numId="26">
    <w:abstractNumId w:val="28"/>
  </w:num>
  <w:num w:numId="27">
    <w:abstractNumId w:val="32"/>
  </w:num>
  <w:num w:numId="28">
    <w:abstractNumId w:val="46"/>
  </w:num>
  <w:num w:numId="29">
    <w:abstractNumId w:val="6"/>
  </w:num>
  <w:num w:numId="30">
    <w:abstractNumId w:val="22"/>
  </w:num>
  <w:num w:numId="31">
    <w:abstractNumId w:val="13"/>
  </w:num>
  <w:num w:numId="32">
    <w:abstractNumId w:val="33"/>
  </w:num>
  <w:num w:numId="33">
    <w:abstractNumId w:val="25"/>
  </w:num>
  <w:num w:numId="34">
    <w:abstractNumId w:val="45"/>
  </w:num>
  <w:num w:numId="35">
    <w:abstractNumId w:val="31"/>
  </w:num>
  <w:num w:numId="36">
    <w:abstractNumId w:val="7"/>
  </w:num>
  <w:num w:numId="37">
    <w:abstractNumId w:val="1"/>
  </w:num>
  <w:num w:numId="38">
    <w:abstractNumId w:val="21"/>
  </w:num>
  <w:num w:numId="39">
    <w:abstractNumId w:val="44"/>
  </w:num>
  <w:num w:numId="40">
    <w:abstractNumId w:val="24"/>
  </w:num>
  <w:num w:numId="4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23"/>
  </w:num>
  <w:num w:numId="44">
    <w:abstractNumId w:val="34"/>
  </w:num>
  <w:num w:numId="45">
    <w:abstractNumId w:val="19"/>
  </w:num>
  <w:num w:numId="46">
    <w:abstractNumId w:val="26"/>
  </w:num>
  <w:num w:numId="47">
    <w:abstractNumId w:val="41"/>
  </w:num>
  <w:num w:numId="48">
    <w:abstractNumId w:val="37"/>
  </w:num>
  <w:num w:numId="49">
    <w:abstractNumId w:val="3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C5"/>
    <w:rsid w:val="0003183C"/>
    <w:rsid w:val="00054991"/>
    <w:rsid w:val="00062CA1"/>
    <w:rsid w:val="000C471C"/>
    <w:rsid w:val="00105A60"/>
    <w:rsid w:val="0011531E"/>
    <w:rsid w:val="00172A0E"/>
    <w:rsid w:val="001A130F"/>
    <w:rsid w:val="001C0909"/>
    <w:rsid w:val="001C1820"/>
    <w:rsid w:val="001C7D58"/>
    <w:rsid w:val="001E400F"/>
    <w:rsid w:val="00201982"/>
    <w:rsid w:val="0020728A"/>
    <w:rsid w:val="00221F9D"/>
    <w:rsid w:val="00235699"/>
    <w:rsid w:val="00245E6E"/>
    <w:rsid w:val="00257035"/>
    <w:rsid w:val="00286E73"/>
    <w:rsid w:val="00305681"/>
    <w:rsid w:val="00310768"/>
    <w:rsid w:val="003368B8"/>
    <w:rsid w:val="003369D5"/>
    <w:rsid w:val="00362D96"/>
    <w:rsid w:val="00381C52"/>
    <w:rsid w:val="003C4057"/>
    <w:rsid w:val="003F0845"/>
    <w:rsid w:val="00404116"/>
    <w:rsid w:val="00405692"/>
    <w:rsid w:val="004115CF"/>
    <w:rsid w:val="00455BB8"/>
    <w:rsid w:val="00470750"/>
    <w:rsid w:val="0048038E"/>
    <w:rsid w:val="004F59A9"/>
    <w:rsid w:val="0051677C"/>
    <w:rsid w:val="0055433C"/>
    <w:rsid w:val="00563477"/>
    <w:rsid w:val="00597F00"/>
    <w:rsid w:val="005A1528"/>
    <w:rsid w:val="005A23CA"/>
    <w:rsid w:val="005E02D5"/>
    <w:rsid w:val="00616896"/>
    <w:rsid w:val="006337C5"/>
    <w:rsid w:val="00642C5F"/>
    <w:rsid w:val="00663BA2"/>
    <w:rsid w:val="006679E7"/>
    <w:rsid w:val="00684BBF"/>
    <w:rsid w:val="006A0296"/>
    <w:rsid w:val="006A3305"/>
    <w:rsid w:val="006C377E"/>
    <w:rsid w:val="006C6048"/>
    <w:rsid w:val="006D7733"/>
    <w:rsid w:val="006E751E"/>
    <w:rsid w:val="00712D73"/>
    <w:rsid w:val="00722A0F"/>
    <w:rsid w:val="00734C6C"/>
    <w:rsid w:val="00745AC9"/>
    <w:rsid w:val="007542DD"/>
    <w:rsid w:val="007772B3"/>
    <w:rsid w:val="007B00B6"/>
    <w:rsid w:val="007C4406"/>
    <w:rsid w:val="007C6AC1"/>
    <w:rsid w:val="00803157"/>
    <w:rsid w:val="00837899"/>
    <w:rsid w:val="00852ECA"/>
    <w:rsid w:val="008E6A24"/>
    <w:rsid w:val="00951741"/>
    <w:rsid w:val="009855AE"/>
    <w:rsid w:val="009B2E3C"/>
    <w:rsid w:val="009B5E92"/>
    <w:rsid w:val="009C636D"/>
    <w:rsid w:val="009D16A1"/>
    <w:rsid w:val="00A05E95"/>
    <w:rsid w:val="00A062D8"/>
    <w:rsid w:val="00A27C7B"/>
    <w:rsid w:val="00A52382"/>
    <w:rsid w:val="00A92859"/>
    <w:rsid w:val="00AC1A9B"/>
    <w:rsid w:val="00AC37D6"/>
    <w:rsid w:val="00AE62CF"/>
    <w:rsid w:val="00B02538"/>
    <w:rsid w:val="00B259C1"/>
    <w:rsid w:val="00B41D87"/>
    <w:rsid w:val="00B67642"/>
    <w:rsid w:val="00B702E1"/>
    <w:rsid w:val="00B74898"/>
    <w:rsid w:val="00B76D72"/>
    <w:rsid w:val="00B9340F"/>
    <w:rsid w:val="00BA46CE"/>
    <w:rsid w:val="00BB0467"/>
    <w:rsid w:val="00BB30D2"/>
    <w:rsid w:val="00C02ED0"/>
    <w:rsid w:val="00C519EF"/>
    <w:rsid w:val="00C66EC1"/>
    <w:rsid w:val="00C96C68"/>
    <w:rsid w:val="00CA6DD2"/>
    <w:rsid w:val="00CD246C"/>
    <w:rsid w:val="00CD3875"/>
    <w:rsid w:val="00D37067"/>
    <w:rsid w:val="00D60093"/>
    <w:rsid w:val="00DA2A7B"/>
    <w:rsid w:val="00DC4E5C"/>
    <w:rsid w:val="00E2640F"/>
    <w:rsid w:val="00E6261B"/>
    <w:rsid w:val="00E62B64"/>
    <w:rsid w:val="00E66645"/>
    <w:rsid w:val="00E83662"/>
    <w:rsid w:val="00E83A0B"/>
    <w:rsid w:val="00E9750F"/>
    <w:rsid w:val="00EB07A2"/>
    <w:rsid w:val="00EE6A6E"/>
    <w:rsid w:val="00F0037A"/>
    <w:rsid w:val="00F24056"/>
    <w:rsid w:val="00F4101A"/>
    <w:rsid w:val="00FD6618"/>
    <w:rsid w:val="00FF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B3B29"/>
  <w15:chartTrackingRefBased/>
  <w15:docId w15:val="{5A46214A-C965-41D0-BC61-9C4F866E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01982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qFormat/>
    <w:rsid w:val="006337C5"/>
    <w:pPr>
      <w:keepNext/>
      <w:outlineLvl w:val="0"/>
    </w:pPr>
    <w:rPr>
      <w:rFonts w:eastAsia="Times New Roman"/>
      <w:b/>
      <w:noProof/>
      <w:color w:val="C00000"/>
      <w:sz w:val="28"/>
      <w:szCs w:val="28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6337C5"/>
    <w:pPr>
      <w:keepNext/>
      <w:spacing w:before="240" w:after="60"/>
      <w:outlineLvl w:val="1"/>
    </w:pPr>
    <w:rPr>
      <w:rFonts w:eastAsia="Times New Roman"/>
      <w:b/>
      <w:bCs/>
      <w:iCs/>
      <w:color w:val="365F91"/>
      <w:sz w:val="26"/>
      <w:szCs w:val="2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6337C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633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337C5"/>
    <w:rPr>
      <w:rFonts w:ascii="Calibri" w:eastAsia="Times New Roman" w:hAnsi="Calibri" w:cs="Times New Roman"/>
      <w:b/>
      <w:noProof/>
      <w:color w:val="C00000"/>
      <w:sz w:val="28"/>
      <w:szCs w:val="28"/>
      <w:lang w:val="x-none" w:eastAsia="x-none"/>
    </w:rPr>
  </w:style>
  <w:style w:type="character" w:customStyle="1" w:styleId="Naslov2Znak">
    <w:name w:val="Naslov 2 Znak"/>
    <w:basedOn w:val="Privzetapisavaodstavka"/>
    <w:link w:val="Naslov2"/>
    <w:rsid w:val="006337C5"/>
    <w:rPr>
      <w:rFonts w:ascii="Calibri" w:eastAsia="Times New Roman" w:hAnsi="Calibri" w:cs="Times New Roman"/>
      <w:b/>
      <w:bCs/>
      <w:iCs/>
      <w:color w:val="365F91"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6337C5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Naslov4Znak">
    <w:name w:val="Naslov 4 Znak"/>
    <w:basedOn w:val="Privzetapisavaodstavka"/>
    <w:link w:val="Naslov4"/>
    <w:uiPriority w:val="9"/>
    <w:rsid w:val="00633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ga">
    <w:name w:val="footer"/>
    <w:basedOn w:val="Navaden"/>
    <w:link w:val="NogaZnak"/>
    <w:uiPriority w:val="99"/>
    <w:rsid w:val="006337C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6337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kseznama">
    <w:name w:val="List Paragraph"/>
    <w:basedOn w:val="Navaden"/>
    <w:uiPriority w:val="34"/>
    <w:qFormat/>
    <w:rsid w:val="006337C5"/>
    <w:pPr>
      <w:ind w:left="708"/>
    </w:pPr>
  </w:style>
  <w:style w:type="paragraph" w:customStyle="1" w:styleId="Default">
    <w:name w:val="Default"/>
    <w:rsid w:val="006337C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sl-SI"/>
    </w:rPr>
  </w:style>
  <w:style w:type="character" w:styleId="Hiperpovezava">
    <w:name w:val="Hyperlink"/>
    <w:uiPriority w:val="99"/>
    <w:unhideWhenUsed/>
    <w:rsid w:val="006337C5"/>
    <w:rPr>
      <w:color w:val="0000FF"/>
      <w:u w:val="single"/>
    </w:rPr>
  </w:style>
  <w:style w:type="paragraph" w:styleId="Brezrazmikov">
    <w:name w:val="No Spacing"/>
    <w:link w:val="BrezrazmikovZnak"/>
    <w:uiPriority w:val="1"/>
    <w:qFormat/>
    <w:rsid w:val="006337C5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BrezrazmikovZnak">
    <w:name w:val="Brez razmikov Znak"/>
    <w:link w:val="Brezrazmikov"/>
    <w:uiPriority w:val="1"/>
    <w:rsid w:val="006337C5"/>
    <w:rPr>
      <w:rFonts w:ascii="Calibri" w:eastAsia="Times New Roman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37C5"/>
    <w:rPr>
      <w:rFonts w:ascii="Tahoma" w:hAnsi="Tahoma"/>
      <w:sz w:val="16"/>
      <w:szCs w:val="16"/>
      <w:lang w:val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37C5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othertitle1">
    <w:name w:val="othertitle1"/>
    <w:rsid w:val="006337C5"/>
    <w:rPr>
      <w:rFonts w:ascii="Garamond" w:hAnsi="Garamond" w:hint="default"/>
      <w:i/>
      <w:iCs/>
      <w:color w:val="2377B2"/>
      <w:sz w:val="60"/>
      <w:szCs w:val="60"/>
    </w:rPr>
  </w:style>
  <w:style w:type="character" w:customStyle="1" w:styleId="itemtext21">
    <w:name w:val="itemtext21"/>
    <w:rsid w:val="006337C5"/>
    <w:rPr>
      <w:b w:val="0"/>
      <w:bCs w:val="0"/>
      <w:sz w:val="21"/>
      <w:szCs w:val="21"/>
    </w:rPr>
  </w:style>
  <w:style w:type="paragraph" w:styleId="Glava">
    <w:name w:val="header"/>
    <w:basedOn w:val="Navaden"/>
    <w:link w:val="GlavaZnak"/>
    <w:uiPriority w:val="99"/>
    <w:unhideWhenUsed/>
    <w:rsid w:val="006337C5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basedOn w:val="Privzetapisavaodstavka"/>
    <w:link w:val="Glava"/>
    <w:uiPriority w:val="99"/>
    <w:rsid w:val="006337C5"/>
    <w:rPr>
      <w:rFonts w:ascii="Calibri" w:eastAsia="Calibri" w:hAnsi="Calibri" w:cs="Times New Roman"/>
      <w:lang w:val="x-none"/>
    </w:rPr>
  </w:style>
  <w:style w:type="paragraph" w:styleId="Navadensplet">
    <w:name w:val="Normal (Web)"/>
    <w:basedOn w:val="Navaden"/>
    <w:uiPriority w:val="99"/>
    <w:semiHidden/>
    <w:unhideWhenUsed/>
    <w:rsid w:val="006337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6337C5"/>
    <w:rPr>
      <w:b/>
      <w:bCs/>
    </w:rPr>
  </w:style>
  <w:style w:type="character" w:customStyle="1" w:styleId="apple-converted-space">
    <w:name w:val="apple-converted-space"/>
    <w:rsid w:val="006337C5"/>
  </w:style>
  <w:style w:type="paragraph" w:styleId="Golobesedilo">
    <w:name w:val="Plain Text"/>
    <w:basedOn w:val="Navaden"/>
    <w:link w:val="GolobesediloZnak"/>
    <w:uiPriority w:val="99"/>
    <w:semiHidden/>
    <w:rsid w:val="006337C5"/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6337C5"/>
    <w:rPr>
      <w:rFonts w:ascii="Consolas" w:eastAsia="Calibri" w:hAnsi="Consolas" w:cs="Times New Roman"/>
      <w:sz w:val="21"/>
      <w:szCs w:val="21"/>
    </w:rPr>
  </w:style>
  <w:style w:type="character" w:customStyle="1" w:styleId="Komentar-besediloZnak">
    <w:name w:val="Komentar - besedilo Znak"/>
    <w:uiPriority w:val="99"/>
    <w:semiHidden/>
    <w:rsid w:val="006337C5"/>
    <w:rPr>
      <w:rFonts w:ascii="Times New Roman" w:eastAsia="Times New Roman" w:hAnsi="Times New Roman"/>
      <w:lang w:val="sl-SI" w:eastAsia="sl-SI"/>
    </w:rPr>
  </w:style>
  <w:style w:type="character" w:customStyle="1" w:styleId="ZadevapripombeZnak1">
    <w:name w:val="Zadeva pripombe Znak1"/>
    <w:link w:val="Zadevapripombe"/>
    <w:uiPriority w:val="99"/>
    <w:semiHidden/>
    <w:rsid w:val="006337C5"/>
    <w:rPr>
      <w:rFonts w:ascii="Times New Roman" w:eastAsia="Times New Roman" w:hAnsi="Times New Roman"/>
      <w:b/>
      <w:bCs/>
      <w:lang w:eastAsia="sl-SI"/>
    </w:rPr>
  </w:style>
  <w:style w:type="paragraph" w:customStyle="1" w:styleId="Odstavekseznama1">
    <w:name w:val="Odstavek seznama1"/>
    <w:basedOn w:val="Navaden"/>
    <w:rsid w:val="006337C5"/>
    <w:pPr>
      <w:ind w:left="720"/>
    </w:pPr>
    <w:rPr>
      <w:rFonts w:eastAsia="Times New Roman"/>
    </w:rPr>
  </w:style>
  <w:style w:type="paragraph" w:styleId="Revizija">
    <w:name w:val="Revision"/>
    <w:hidden/>
    <w:uiPriority w:val="99"/>
    <w:semiHidden/>
    <w:rsid w:val="00633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mmbannerleft">
    <w:name w:val="mm_bannerleft"/>
    <w:basedOn w:val="Privzetapisavaodstavka"/>
    <w:rsid w:val="006337C5"/>
  </w:style>
  <w:style w:type="character" w:customStyle="1" w:styleId="mmbannerright">
    <w:name w:val="mm_bannerright"/>
    <w:basedOn w:val="Privzetapisavaodstavka"/>
    <w:rsid w:val="006337C5"/>
  </w:style>
  <w:style w:type="paragraph" w:styleId="HTML-oblikovano">
    <w:name w:val="HTML Preformatted"/>
    <w:basedOn w:val="Navaden"/>
    <w:link w:val="HTML-oblikovanoZnak"/>
    <w:uiPriority w:val="99"/>
    <w:unhideWhenUsed/>
    <w:rsid w:val="00633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6337C5"/>
    <w:rPr>
      <w:rFonts w:ascii="Courier New" w:eastAsia="Calibri" w:hAnsi="Courier New" w:cs="Courier New"/>
      <w:color w:val="000000"/>
      <w:sz w:val="20"/>
      <w:szCs w:val="20"/>
      <w:lang w:eastAsia="sl-SI"/>
    </w:rPr>
  </w:style>
  <w:style w:type="character" w:styleId="SledenaHiperpovezava">
    <w:name w:val="FollowedHyperlink"/>
    <w:uiPriority w:val="99"/>
    <w:semiHidden/>
    <w:unhideWhenUsed/>
    <w:rsid w:val="006337C5"/>
    <w:rPr>
      <w:color w:val="954F72"/>
      <w:u w:val="single"/>
    </w:rPr>
  </w:style>
  <w:style w:type="paragraph" w:styleId="NaslovTOC">
    <w:name w:val="TOC Heading"/>
    <w:basedOn w:val="Naslov1"/>
    <w:next w:val="Navaden"/>
    <w:uiPriority w:val="39"/>
    <w:unhideWhenUsed/>
    <w:qFormat/>
    <w:rsid w:val="006337C5"/>
    <w:pPr>
      <w:keepLines/>
      <w:spacing w:before="240" w:line="259" w:lineRule="auto"/>
      <w:outlineLvl w:val="9"/>
    </w:pPr>
    <w:rPr>
      <w:rFonts w:ascii="Calibri Light" w:hAnsi="Calibri Light"/>
      <w:b w:val="0"/>
      <w:noProof w:val="0"/>
      <w:color w:val="2E74B5"/>
      <w:sz w:val="32"/>
      <w:szCs w:val="32"/>
      <w:lang w:val="sl-SI"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6337C5"/>
    <w:pPr>
      <w:spacing w:after="100" w:line="259" w:lineRule="auto"/>
      <w:ind w:left="220"/>
    </w:pPr>
    <w:rPr>
      <w:rFonts w:eastAsia="Times New Roman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6337C5"/>
    <w:pPr>
      <w:spacing w:after="100" w:line="259" w:lineRule="auto"/>
    </w:pPr>
    <w:rPr>
      <w:rFonts w:eastAsia="Times New Roman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6337C5"/>
    <w:pPr>
      <w:spacing w:after="100" w:line="259" w:lineRule="auto"/>
      <w:ind w:left="440"/>
    </w:pPr>
    <w:rPr>
      <w:rFonts w:eastAsia="Times New Roman"/>
      <w:lang w:eastAsia="sl-SI"/>
    </w:rPr>
  </w:style>
  <w:style w:type="paragraph" w:customStyle="1" w:styleId="Slog1">
    <w:name w:val="Slog1"/>
    <w:basedOn w:val="Navaden"/>
    <w:link w:val="Slog1Znak"/>
    <w:qFormat/>
    <w:rsid w:val="006337C5"/>
    <w:pPr>
      <w:numPr>
        <w:numId w:val="3"/>
      </w:numPr>
    </w:pPr>
    <w:rPr>
      <w:rFonts w:eastAsia="Times New Roman"/>
      <w:b/>
      <w:color w:val="365F91"/>
      <w:lang w:eastAsia="sl-SI"/>
    </w:rPr>
  </w:style>
  <w:style w:type="character" w:customStyle="1" w:styleId="Slog1Znak">
    <w:name w:val="Slog1 Znak"/>
    <w:link w:val="Slog1"/>
    <w:rsid w:val="006337C5"/>
    <w:rPr>
      <w:rFonts w:ascii="Calibri" w:eastAsia="Times New Roman" w:hAnsi="Calibri" w:cs="Times New Roman"/>
      <w:b/>
      <w:color w:val="365F91"/>
      <w:lang w:eastAsia="sl-SI"/>
    </w:rPr>
  </w:style>
  <w:style w:type="character" w:styleId="Pripombasklic">
    <w:name w:val="annotation reference"/>
    <w:uiPriority w:val="99"/>
    <w:semiHidden/>
    <w:unhideWhenUsed/>
    <w:rsid w:val="006337C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337C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337C5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6337C5"/>
    <w:rPr>
      <w:rFonts w:ascii="Times New Roman" w:eastAsia="Times New Roman" w:hAnsi="Times New Roman" w:cstheme="minorBidi"/>
      <w:b/>
      <w:bCs/>
      <w:sz w:val="22"/>
      <w:szCs w:val="22"/>
      <w:lang w:eastAsia="sl-SI"/>
    </w:rPr>
  </w:style>
  <w:style w:type="character" w:customStyle="1" w:styleId="ZadevapripombeZnak">
    <w:name w:val="Zadeva pripombe Znak"/>
    <w:basedOn w:val="PripombabesediloZnak"/>
    <w:uiPriority w:val="99"/>
    <w:semiHidden/>
    <w:rsid w:val="006337C5"/>
    <w:rPr>
      <w:rFonts w:ascii="Calibri" w:eastAsia="Calibri" w:hAnsi="Calibri" w:cs="Times New Roman"/>
      <w:b/>
      <w:bCs/>
      <w:sz w:val="20"/>
      <w:szCs w:val="20"/>
    </w:rPr>
  </w:style>
  <w:style w:type="numbering" w:customStyle="1" w:styleId="Brezseznama1">
    <w:name w:val="Brez seznama1"/>
    <w:next w:val="Brezseznama"/>
    <w:uiPriority w:val="99"/>
    <w:semiHidden/>
    <w:unhideWhenUsed/>
    <w:rsid w:val="006337C5"/>
  </w:style>
  <w:style w:type="character" w:styleId="Poudarek">
    <w:name w:val="Emphasis"/>
    <w:uiPriority w:val="20"/>
    <w:qFormat/>
    <w:rsid w:val="006337C5"/>
    <w:rPr>
      <w:i/>
      <w:iCs/>
    </w:rPr>
  </w:style>
  <w:style w:type="character" w:customStyle="1" w:styleId="st">
    <w:name w:val="st"/>
    <w:rsid w:val="006337C5"/>
  </w:style>
  <w:style w:type="character" w:styleId="Intenzivensklic">
    <w:name w:val="Intense Reference"/>
    <w:basedOn w:val="Privzetapisavaodstavka"/>
    <w:uiPriority w:val="32"/>
    <w:qFormat/>
    <w:rsid w:val="006337C5"/>
    <w:rPr>
      <w:b/>
      <w:bCs/>
      <w:smallCaps/>
      <w:color w:val="5B9BD5" w:themeColor="accent1"/>
      <w:spacing w:val="5"/>
    </w:rPr>
  </w:style>
  <w:style w:type="paragraph" w:customStyle="1" w:styleId="xl65">
    <w:name w:val="xl65"/>
    <w:basedOn w:val="Navaden"/>
    <w:rsid w:val="006337C5"/>
    <w:pPr>
      <w:spacing w:before="100" w:beforeAutospacing="1" w:after="100" w:afterAutospacing="1"/>
    </w:pPr>
    <w:rPr>
      <w:rFonts w:eastAsia="Times New Roman" w:cs="Calibri"/>
      <w:sz w:val="24"/>
      <w:szCs w:val="24"/>
      <w:lang w:eastAsia="sl-SI"/>
    </w:rPr>
  </w:style>
  <w:style w:type="paragraph" w:customStyle="1" w:styleId="xl66">
    <w:name w:val="xl66"/>
    <w:basedOn w:val="Navaden"/>
    <w:rsid w:val="006337C5"/>
    <w:pPr>
      <w:spacing w:before="100" w:beforeAutospacing="1" w:after="100" w:afterAutospacing="1"/>
      <w:jc w:val="right"/>
      <w:textAlignment w:val="center"/>
    </w:pPr>
    <w:rPr>
      <w:rFonts w:eastAsia="Times New Roman" w:cs="Calibri"/>
      <w:color w:val="2F75B5"/>
      <w:sz w:val="24"/>
      <w:szCs w:val="24"/>
      <w:lang w:eastAsia="sl-SI"/>
    </w:rPr>
  </w:style>
  <w:style w:type="paragraph" w:customStyle="1" w:styleId="xl67">
    <w:name w:val="xl67"/>
    <w:basedOn w:val="Navaden"/>
    <w:rsid w:val="006337C5"/>
    <w:pPr>
      <w:spacing w:before="100" w:beforeAutospacing="1" w:after="100" w:afterAutospacing="1"/>
      <w:jc w:val="right"/>
      <w:textAlignment w:val="center"/>
    </w:pPr>
    <w:rPr>
      <w:rFonts w:eastAsia="Times New Roman" w:cs="Calibri"/>
      <w:color w:val="70AD47"/>
      <w:sz w:val="24"/>
      <w:szCs w:val="24"/>
      <w:lang w:eastAsia="sl-SI"/>
    </w:rPr>
  </w:style>
  <w:style w:type="paragraph" w:customStyle="1" w:styleId="xl68">
    <w:name w:val="xl68"/>
    <w:basedOn w:val="Navaden"/>
    <w:rsid w:val="006337C5"/>
    <w:pPr>
      <w:spacing w:before="100" w:beforeAutospacing="1" w:after="100" w:afterAutospacing="1"/>
      <w:jc w:val="right"/>
      <w:textAlignment w:val="center"/>
    </w:pPr>
    <w:rPr>
      <w:rFonts w:eastAsia="Times New Roman" w:cs="Calibri"/>
      <w:color w:val="FF0000"/>
      <w:sz w:val="24"/>
      <w:szCs w:val="24"/>
      <w:lang w:eastAsia="sl-SI"/>
    </w:rPr>
  </w:style>
  <w:style w:type="paragraph" w:customStyle="1" w:styleId="xl69">
    <w:name w:val="xl69"/>
    <w:basedOn w:val="Navaden"/>
    <w:rsid w:val="006337C5"/>
    <w:pPr>
      <w:spacing w:before="100" w:beforeAutospacing="1" w:after="100" w:afterAutospacing="1"/>
      <w:textAlignment w:val="center"/>
    </w:pPr>
    <w:rPr>
      <w:rFonts w:eastAsia="Times New Roman" w:cs="Calibri"/>
      <w:color w:val="FF0000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633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avaden"/>
    <w:qFormat/>
    <w:rsid w:val="006337C5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sl-SI"/>
    </w:rPr>
  </w:style>
  <w:style w:type="character" w:customStyle="1" w:styleId="CharacterStyle1">
    <w:name w:val="Character Style 1"/>
    <w:rsid w:val="00C66EC1"/>
    <w:rPr>
      <w:sz w:val="22"/>
      <w:szCs w:val="22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C6AC1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C6AC1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C6A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086B1C-3DCE-41FA-BB27-254415E4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Knjiznica-Celje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Ožura</dc:creator>
  <cp:keywords/>
  <dc:description/>
  <cp:lastModifiedBy>Lea Očko</cp:lastModifiedBy>
  <cp:revision>17</cp:revision>
  <dcterms:created xsi:type="dcterms:W3CDTF">2020-01-23T12:25:00Z</dcterms:created>
  <dcterms:modified xsi:type="dcterms:W3CDTF">2020-09-28T10:20:00Z</dcterms:modified>
</cp:coreProperties>
</file>